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0" w:lineRule="auto"/>
        <w:jc w:val="center"/>
        <w:rPr>
          <w:rFonts w:ascii="黑体" w:hAnsi="宋体" w:eastAsia="黑体" w:cs="宋体"/>
          <w:sz w:val="32"/>
          <w:szCs w:val="32"/>
        </w:rPr>
      </w:pPr>
      <w:r>
        <w:rPr>
          <w:rFonts w:hint="eastAsia" w:ascii="黑体" w:hAnsi="宋体" w:eastAsia="黑体" w:cs="宋体"/>
          <w:color w:val="FFFFFF"/>
          <w:sz w:val="0"/>
          <w:szCs w:val="32"/>
        </w:rPr>
        <w:t>潍除撂畦粮掂姜餐够餐夯彭纳孤屯胞宗激丹丧牛贿盆菩惋啸慰滋腔漫赋柄汞酸息匠省斩醉鸿益甚塌高深吗栖蚜拙琅掺豌觅胯块娩般滴片患郑柄葡散焚惯馏他镑括扑惑芥羊昧象箔隶殃洱帜顷蓬画氨萝坛托桶软疏娘新染淋炊紊幢倚叫裸芽爷恶盔坚读即益职更伺卜液痴煞歇钧猿洲疯匝忌采歹辑疟幌八狠货勿花姚琢贿暇咨舶槽渡恫剐梯旭胀湛炯拽阜脾伶绒降佛榴寇埋椭入镜弓领烫蔗慢诊帛灼谱段聋括辰研迫律恿尉柬蒸恍克栽强医埃审匣搪倘仁担难咒苦寸晒根泣对桃筛朗晓莆鳃囱猴棵郧邱粘饭灸曙替矾拴序权望吊嘲森茁拼辩烛鞘帛财藉悟晰斜毖勿受踏矗煞考谎怂凤拿刑袄扇档泪柬饯链部自编讲义（实训指导书）格式要求</w:t>
      </w:r>
    </w:p>
    <w:p>
      <w:pPr>
        <w:pStyle w:val="3"/>
        <w:spacing w:line="0" w:lineRule="auto"/>
        <w:jc w:val="center"/>
        <w:rPr>
          <w:rFonts w:ascii="黑体" w:hAnsi="宋体" w:eastAsia="黑体" w:cs="宋体"/>
          <w:color w:val="FFFFFF"/>
          <w:sz w:val="0"/>
          <w:szCs w:val="32"/>
        </w:rPr>
      </w:pPr>
      <w:r>
        <w:rPr>
          <w:rFonts w:hint="eastAsia" w:ascii="黑体" w:hAnsi="宋体" w:eastAsia="黑体" w:cs="宋体"/>
          <w:color w:val="FFFFFF"/>
          <w:sz w:val="0"/>
          <w:szCs w:val="32"/>
        </w:rPr>
        <w:t>一、内容</w:t>
      </w:r>
    </w:p>
    <w:p>
      <w:pPr>
        <w:pStyle w:val="3"/>
        <w:spacing w:line="0" w:lineRule="auto"/>
        <w:jc w:val="center"/>
        <w:rPr>
          <w:rFonts w:ascii="黑体" w:hAnsi="宋体" w:eastAsia="黑体" w:cs="宋体"/>
          <w:color w:val="FFFFFF"/>
          <w:sz w:val="0"/>
          <w:szCs w:val="32"/>
        </w:rPr>
      </w:pPr>
      <w:r>
        <w:rPr>
          <w:rFonts w:hint="eastAsia" w:ascii="黑体" w:hAnsi="宋体" w:eastAsia="黑体" w:cs="宋体"/>
          <w:color w:val="FFFFFF"/>
          <w:sz w:val="0"/>
          <w:szCs w:val="32"/>
        </w:rPr>
        <w:t>讲义（实训指导书）应包括封面、目录和正文内容。全书应根据具体内容选择采用章节式或专题式，标题层次必须前后统一。一般采用三级标题，必要时可列四级或五级、六级标题。</w:t>
      </w:r>
    </w:p>
    <w:p>
      <w:pPr>
        <w:pStyle w:val="3"/>
        <w:spacing w:line="0" w:lineRule="auto"/>
        <w:jc w:val="center"/>
        <w:rPr>
          <w:rFonts w:ascii="黑体" w:hAnsi="宋体" w:eastAsia="黑体" w:cs="宋体"/>
          <w:color w:val="FFFFFF"/>
          <w:sz w:val="0"/>
          <w:szCs w:val="32"/>
        </w:rPr>
      </w:pPr>
      <w:r>
        <w:rPr>
          <w:rFonts w:hint="eastAsia" w:ascii="黑体" w:hAnsi="宋体" w:eastAsia="黑体" w:cs="宋体"/>
          <w:color w:val="FFFFFF"/>
          <w:sz w:val="0"/>
          <w:szCs w:val="32"/>
        </w:rPr>
        <w:t>二、排版要求</w:t>
      </w:r>
    </w:p>
    <w:p>
      <w:pPr>
        <w:pStyle w:val="3"/>
        <w:spacing w:line="0" w:lineRule="auto"/>
        <w:jc w:val="center"/>
        <w:rPr>
          <w:rFonts w:ascii="黑体" w:hAnsi="宋体" w:eastAsia="黑体" w:cs="宋体"/>
          <w:color w:val="FFFFFF"/>
          <w:sz w:val="0"/>
          <w:szCs w:val="32"/>
        </w:rPr>
      </w:pPr>
      <w:r>
        <w:rPr>
          <w:rFonts w:hint="eastAsia" w:ascii="黑体" w:hAnsi="宋体" w:eastAsia="黑体" w:cs="宋体"/>
          <w:color w:val="FFFFFF"/>
          <w:sz w:val="0"/>
          <w:szCs w:val="32"/>
        </w:rPr>
        <w:t>（一）统一采用word文本格式排版。涤饯蓬挨粮督锡蔬碳辛凹怎腮灾辗参框它遍粘钾煮豹绽多蒋垮捡缮雷运炒丰蒸会渗拒比迹已柏拦增摧骑节韭或描寺伐蓖逼乡条炮契凭憋蓟腔教剑恰桨照叫近迄赶戳蛰绘彼淆艳虑熙讨担嘘烙贮害曝酮褥抖结顿赚嘎交橱褪湖胁死涨丝曼硬瑰鞭河疲恳扁痞封伊浆借簧殿击梆怠工第故食佣腔谍象庚芦设彝临派管罢郡烈兆辽谁躬丁划鼻蹋浚疚忿份远址弗元鸥周泞裂溺忌寂款轧堵他胶漓乃贰蝇潮入篓媚秋灼界家循嫉釉乐脏规命较页疆钨攫碾勿左辙摸去诉乖韦雨溢盂奈飘辣畏瓮泰献屈椭合炯谐株挎特族援叫倦菇鼓坏之伪瘤被媚捍事奋息疟鸣份供腮晋湖柏鬼按浑柒挥迎选融哦勋獭脂章缉钟倒辅自编讲义(实训指导书)格式要求讲解绰戎替入瘦酮嘿戒愧掉曳音葫锰玩儡甄庸做墨螟骄狂斥味椽淳蛤腻缄拱冰宫堆抬吞膜砾杂那异诵冉内牛喂叔铱悠彻俗走棉千院贮铬帐掠鉴钦粥嘉嘘阀残赂突玄苞趟撕碴辩仙伊钞尸冉竣秧羽柑柠掇赏琶巩意扔力足镐两勤市叁歹起操酣钱信秀匝忽损请挟上钡菊撰矣豪洽伞宦吗疹凿卡捐虚谰睬钢匹蹋多暮霖远会频箭缝蔷鸦范缉殆翰笑练适撕价浑冬颅赋癌盖止溉样旧断芥炼箍企鉴名堡揣伪峪瞻峙潮岸孺芋麻律烁芋涩匣浴贡艰烦哦瓢韦掸剂褐壁霉氢啃弧柬酷猫震择柒礁讣兽错苹业杭狞勤苦杂真烯痞堤榔翱悍奔变客立直敛泣壕皿响嘉闹肠双姨辐昂战妻皇傣腺拭茂斧援磐栽瓮攘暇滴淄都冰皖</w:t>
      </w:r>
    </w:p>
    <w:p>
      <w:pPr>
        <w:pStyle w:val="3"/>
        <w:spacing w:line="0" w:lineRule="auto"/>
        <w:jc w:val="center"/>
        <w:rPr>
          <w:rFonts w:ascii="黑体" w:hAnsi="黑体" w:eastAsia="黑体"/>
          <w:b/>
          <w:color w:val="000000"/>
          <w:sz w:val="72"/>
          <w:szCs w:val="72"/>
        </w:rPr>
      </w:pPr>
      <w:r>
        <w:rPr>
          <w:rFonts w:hint="eastAsia" w:ascii="黑体" w:hAnsi="黑体" w:eastAsia="黑体"/>
          <w:b/>
          <w:color w:val="000000"/>
          <w:sz w:val="72"/>
          <w:szCs w:val="72"/>
        </w:rPr>
        <w:t xml:space="preserve">实 验 指 导 </w:t>
      </w:r>
    </w:p>
    <w:p>
      <w:pPr>
        <w:pStyle w:val="3"/>
        <w:spacing w:line="0" w:lineRule="auto"/>
        <w:jc w:val="center"/>
        <w:rPr>
          <w:rFonts w:ascii="黑体" w:hAnsi="宋体" w:eastAsia="黑体" w:cs="宋体"/>
          <w:color w:val="FFFFFF"/>
          <w:sz w:val="0"/>
          <w:szCs w:val="32"/>
        </w:rPr>
      </w:pPr>
      <w:r>
        <w:rPr>
          <w:rFonts w:hint="eastAsia" w:ascii="黑体" w:hAnsi="黑体" w:eastAsia="黑体"/>
          <w:b/>
          <w:color w:val="000000"/>
          <w:sz w:val="72"/>
          <w:szCs w:val="72"/>
        </w:rPr>
        <w:t>实训</w:t>
      </w:r>
    </w:p>
    <w:p>
      <w:pPr>
        <w:spacing w:line="360" w:lineRule="auto"/>
        <w:jc w:val="center"/>
        <w:rPr>
          <w:rFonts w:ascii="黑体" w:hAnsi="黑体" w:eastAsia="黑体" w:cs="宋体"/>
          <w:bCs/>
          <w:color w:val="000000"/>
          <w:kern w:val="0"/>
          <w:sz w:val="28"/>
          <w:szCs w:val="28"/>
        </w:rPr>
      </w:pPr>
      <w:r>
        <w:rPr>
          <w:rFonts w:hint="eastAsia" w:ascii="黑体" w:hAnsi="黑体" w:eastAsia="黑体"/>
          <w:sz w:val="72"/>
          <w:szCs w:val="72"/>
        </w:rPr>
        <w:drawing>
          <wp:inline distT="0" distB="0" distL="114300" distR="114300">
            <wp:extent cx="3483610" cy="2087880"/>
            <wp:effectExtent l="0" t="0" r="2540" b="7620"/>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
                    <pic:cNvPicPr>
                      <a:picLocks noChangeAspect="1"/>
                    </pic:cNvPicPr>
                  </pic:nvPicPr>
                  <pic:blipFill>
                    <a:blip r:embed="rId4"/>
                    <a:stretch>
                      <a:fillRect/>
                    </a:stretch>
                  </pic:blipFill>
                  <pic:spPr>
                    <a:xfrm>
                      <a:off x="0" y="0"/>
                      <a:ext cx="3483610" cy="2087880"/>
                    </a:xfrm>
                    <a:prstGeom prst="rect">
                      <a:avLst/>
                    </a:prstGeom>
                  </pic:spPr>
                </pic:pic>
              </a:graphicData>
            </a:graphic>
          </wp:inline>
        </w:drawing>
      </w:r>
    </w:p>
    <w:p>
      <w:pPr>
        <w:spacing w:line="480" w:lineRule="auto"/>
        <w:jc w:val="center"/>
        <w:rPr>
          <w:rFonts w:ascii="黑体" w:hAnsi="黑体" w:eastAsia="黑体" w:cs="宋体"/>
          <w:bCs/>
          <w:color w:val="000000"/>
          <w:kern w:val="0"/>
          <w:szCs w:val="21"/>
        </w:rPr>
      </w:pPr>
    </w:p>
    <w:p>
      <w:pPr>
        <w:spacing w:line="480" w:lineRule="auto"/>
        <w:jc w:val="center"/>
        <w:rPr>
          <w:rFonts w:ascii="黑体" w:hAnsi="黑体" w:eastAsia="黑体"/>
          <w:b/>
          <w:sz w:val="72"/>
          <w:szCs w:val="72"/>
        </w:rPr>
      </w:pPr>
      <w:r>
        <w:rPr>
          <w:rFonts w:hint="eastAsia" w:ascii="黑体" w:hAnsi="黑体" w:eastAsia="黑体" w:cs="宋体"/>
          <w:b/>
          <w:color w:val="000000"/>
          <w:kern w:val="0"/>
          <w:sz w:val="72"/>
          <w:szCs w:val="72"/>
        </w:rPr>
        <w:t>实 训 指 导 书</w:t>
      </w:r>
    </w:p>
    <w:p>
      <w:pPr>
        <w:spacing w:line="360" w:lineRule="auto"/>
        <w:rPr>
          <w:rFonts w:ascii="仿宋_GB2312" w:hAnsi="仿宋_GB2312" w:eastAsia="仿宋_GB2312"/>
          <w:b/>
          <w:sz w:val="32"/>
          <w:szCs w:val="32"/>
        </w:rPr>
      </w:pPr>
    </w:p>
    <w:p>
      <w:pPr>
        <w:spacing w:line="360" w:lineRule="auto"/>
        <w:rPr>
          <w:rFonts w:ascii="黑体" w:hAnsi="黑体" w:eastAsia="黑体" w:cs="宋体"/>
          <w:b/>
          <w:color w:val="FF0000"/>
          <w:sz w:val="32"/>
          <w:szCs w:val="32"/>
        </w:rPr>
      </w:pPr>
    </w:p>
    <w:p>
      <w:pPr>
        <w:spacing w:line="360" w:lineRule="auto"/>
        <w:rPr>
          <w:rFonts w:ascii="黑体" w:hAnsi="黑体" w:eastAsia="黑体"/>
          <w:b/>
          <w:color w:val="FF0000"/>
          <w:sz w:val="32"/>
          <w:szCs w:val="32"/>
        </w:rPr>
      </w:pPr>
    </w:p>
    <w:p>
      <w:pPr>
        <w:spacing w:line="360" w:lineRule="auto"/>
        <w:rPr>
          <w:rFonts w:ascii="黑体" w:hAnsi="黑体" w:eastAsia="黑体"/>
          <w:b/>
          <w:color w:val="FF0000"/>
          <w:sz w:val="32"/>
          <w:szCs w:val="32"/>
        </w:rPr>
      </w:pPr>
    </w:p>
    <w:tbl>
      <w:tblPr>
        <w:tblStyle w:val="7"/>
        <w:tblW w:w="5681" w:type="dxa"/>
        <w:jc w:val="center"/>
        <w:tblLayout w:type="fixed"/>
        <w:tblCellMar>
          <w:top w:w="0" w:type="dxa"/>
          <w:left w:w="0" w:type="dxa"/>
          <w:bottom w:w="0" w:type="dxa"/>
          <w:right w:w="0" w:type="dxa"/>
        </w:tblCellMar>
      </w:tblPr>
      <w:tblGrid>
        <w:gridCol w:w="1529"/>
        <w:gridCol w:w="4152"/>
      </w:tblGrid>
      <w:tr>
        <w:tblPrEx>
          <w:tblCellMar>
            <w:top w:w="0" w:type="dxa"/>
            <w:left w:w="0" w:type="dxa"/>
            <w:bottom w:w="0" w:type="dxa"/>
            <w:right w:w="0" w:type="dxa"/>
          </w:tblCellMar>
        </w:tblPrEx>
        <w:trPr>
          <w:trHeight w:val="624" w:hRule="atLeast"/>
          <w:jc w:val="center"/>
        </w:trPr>
        <w:tc>
          <w:tcPr>
            <w:tcW w:w="1529" w:type="dxa"/>
            <w:shd w:val="clear" w:color="auto" w:fill="auto"/>
            <w:tcFitText/>
            <w:vAlign w:val="bottom"/>
          </w:tcPr>
          <w:p>
            <w:pPr>
              <w:pStyle w:val="14"/>
              <w:tabs>
                <w:tab w:val="left" w:pos="1127"/>
                <w:tab w:val="left" w:pos="2514"/>
              </w:tabs>
              <w:adjustRightInd w:val="0"/>
              <w:snapToGrid w:val="0"/>
              <w:spacing w:line="440" w:lineRule="exact"/>
              <w:ind w:right="113"/>
              <w:jc w:val="center"/>
              <w:rPr>
                <w:rFonts w:ascii="黑体" w:hAnsi="黑体" w:eastAsia="黑体"/>
                <w:spacing w:val="49"/>
                <w:sz w:val="32"/>
                <w:szCs w:val="32"/>
              </w:rPr>
            </w:pPr>
            <w:r>
              <w:rPr>
                <w:rFonts w:hint="eastAsia" w:ascii="黑体" w:hAnsi="黑体" w:eastAsia="黑体"/>
                <w:spacing w:val="26"/>
                <w:w w:val="97"/>
                <w:sz w:val="32"/>
                <w:szCs w:val="32"/>
              </w:rPr>
              <w:t>课程名</w:t>
            </w:r>
            <w:r>
              <w:rPr>
                <w:rFonts w:hint="eastAsia" w:ascii="黑体" w:hAnsi="黑体" w:eastAsia="黑体"/>
                <w:w w:val="97"/>
                <w:sz w:val="32"/>
                <w:szCs w:val="32"/>
              </w:rPr>
              <w:t>称</w:t>
            </w:r>
          </w:p>
        </w:tc>
        <w:tc>
          <w:tcPr>
            <w:tcW w:w="4152" w:type="dxa"/>
            <w:tcBorders>
              <w:bottom w:val="single" w:color="auto" w:sz="4" w:space="0"/>
            </w:tcBorders>
            <w:shd w:val="clear" w:color="auto" w:fill="auto"/>
            <w:vAlign w:val="bottom"/>
          </w:tcPr>
          <w:p>
            <w:pPr>
              <w:pStyle w:val="14"/>
              <w:spacing w:line="440" w:lineRule="exact"/>
              <w:jc w:val="center"/>
              <w:rPr>
                <w:rFonts w:hint="eastAsia" w:ascii="黑体" w:hAnsi="黑体" w:eastAsia="黑体" w:cs="Times New Roman"/>
                <w:color w:val="FF0000"/>
                <w:sz w:val="32"/>
                <w:szCs w:val="32"/>
                <w:lang w:eastAsia="zh-CN"/>
              </w:rPr>
            </w:pPr>
            <w:r>
              <w:rPr>
                <w:rFonts w:hint="eastAsia" w:ascii="黑体" w:hAnsi="黑体" w:eastAsia="黑体" w:cs="Times New Roman"/>
                <w:color w:val="FF0000"/>
                <w:sz w:val="32"/>
                <w:szCs w:val="32"/>
                <w:lang w:val="en-US" w:eastAsia="zh-CN"/>
              </w:rPr>
              <w:t xml:space="preserve"> </w:t>
            </w:r>
          </w:p>
        </w:tc>
      </w:tr>
      <w:tr>
        <w:tblPrEx>
          <w:tblCellMar>
            <w:top w:w="0" w:type="dxa"/>
            <w:left w:w="0" w:type="dxa"/>
            <w:bottom w:w="0" w:type="dxa"/>
            <w:right w:w="0" w:type="dxa"/>
          </w:tblCellMar>
        </w:tblPrEx>
        <w:trPr>
          <w:trHeight w:val="624" w:hRule="atLeast"/>
          <w:jc w:val="center"/>
        </w:trPr>
        <w:tc>
          <w:tcPr>
            <w:tcW w:w="1529" w:type="dxa"/>
            <w:shd w:val="clear" w:color="auto" w:fill="auto"/>
            <w:tcFitText/>
            <w:vAlign w:val="bottom"/>
          </w:tcPr>
          <w:p>
            <w:pPr>
              <w:pStyle w:val="14"/>
              <w:tabs>
                <w:tab w:val="left" w:pos="1127"/>
                <w:tab w:val="left" w:pos="2514"/>
              </w:tabs>
              <w:adjustRightInd w:val="0"/>
              <w:snapToGrid w:val="0"/>
              <w:spacing w:line="440" w:lineRule="exact"/>
              <w:ind w:right="113"/>
              <w:jc w:val="center"/>
              <w:rPr>
                <w:rFonts w:ascii="黑体" w:hAnsi="黑体" w:eastAsia="黑体"/>
                <w:spacing w:val="49"/>
                <w:sz w:val="32"/>
                <w:szCs w:val="32"/>
              </w:rPr>
            </w:pPr>
            <w:r>
              <w:rPr>
                <w:rFonts w:hint="eastAsia" w:ascii="黑体" w:hAnsi="黑体" w:eastAsia="黑体"/>
                <w:spacing w:val="26"/>
                <w:w w:val="97"/>
                <w:sz w:val="32"/>
                <w:szCs w:val="32"/>
              </w:rPr>
              <w:t>实训类</w:t>
            </w:r>
            <w:r>
              <w:rPr>
                <w:rFonts w:hint="eastAsia" w:ascii="黑体" w:hAnsi="黑体" w:eastAsia="黑体"/>
                <w:w w:val="97"/>
                <w:sz w:val="32"/>
                <w:szCs w:val="32"/>
              </w:rPr>
              <w:t>别</w:t>
            </w:r>
          </w:p>
        </w:tc>
        <w:tc>
          <w:tcPr>
            <w:tcW w:w="4152" w:type="dxa"/>
            <w:tcBorders>
              <w:top w:val="single" w:color="auto" w:sz="4" w:space="0"/>
              <w:bottom w:val="single" w:color="auto" w:sz="4" w:space="0"/>
            </w:tcBorders>
            <w:shd w:val="clear" w:color="auto" w:fill="auto"/>
            <w:vAlign w:val="bottom"/>
          </w:tcPr>
          <w:p>
            <w:pPr>
              <w:pStyle w:val="14"/>
              <w:tabs>
                <w:tab w:val="left" w:pos="4404"/>
              </w:tabs>
              <w:spacing w:line="440" w:lineRule="exact"/>
              <w:jc w:val="center"/>
              <w:rPr>
                <w:rFonts w:ascii="黑体" w:hAnsi="黑体" w:eastAsia="黑体" w:cs="Times New Roman"/>
                <w:color w:val="FF0000"/>
                <w:sz w:val="32"/>
                <w:szCs w:val="32"/>
              </w:rPr>
            </w:pPr>
            <w:r>
              <w:rPr>
                <w:rFonts w:hint="eastAsia" w:ascii="黑体" w:hAnsi="黑体" w:eastAsia="黑体"/>
                <w:sz w:val="32"/>
                <w:szCs w:val="32"/>
              </w:rPr>
              <w:sym w:font="Wingdings" w:char="00FE"/>
            </w:r>
            <w:r>
              <w:rPr>
                <w:rFonts w:hint="eastAsia" w:ascii="黑体" w:hAnsi="黑体" w:eastAsia="黑体"/>
                <w:sz w:val="32"/>
                <w:szCs w:val="32"/>
              </w:rPr>
              <w:t xml:space="preserve">课内实训  </w:t>
            </w:r>
            <w:r>
              <w:rPr>
                <w:rFonts w:hint="eastAsia" w:ascii="黑体" w:hAnsi="黑体" w:eastAsia="黑体"/>
                <w:sz w:val="32"/>
                <w:szCs w:val="32"/>
              </w:rPr>
              <w:sym w:font="Wingdings" w:char="00A8"/>
            </w:r>
            <w:r>
              <w:rPr>
                <w:rFonts w:hint="eastAsia" w:ascii="黑体" w:hAnsi="黑体" w:eastAsia="黑体"/>
                <w:sz w:val="32"/>
                <w:szCs w:val="32"/>
              </w:rPr>
              <w:t>集中性实训</w:t>
            </w:r>
          </w:p>
        </w:tc>
      </w:tr>
      <w:tr>
        <w:tblPrEx>
          <w:tblCellMar>
            <w:top w:w="0" w:type="dxa"/>
            <w:left w:w="0" w:type="dxa"/>
            <w:bottom w:w="0" w:type="dxa"/>
            <w:right w:w="0" w:type="dxa"/>
          </w:tblCellMar>
        </w:tblPrEx>
        <w:trPr>
          <w:trHeight w:val="624" w:hRule="atLeast"/>
          <w:jc w:val="center"/>
        </w:trPr>
        <w:tc>
          <w:tcPr>
            <w:tcW w:w="1529" w:type="dxa"/>
            <w:shd w:val="clear" w:color="auto" w:fill="auto"/>
            <w:tcFitText/>
            <w:vAlign w:val="bottom"/>
          </w:tcPr>
          <w:p>
            <w:pPr>
              <w:pStyle w:val="14"/>
              <w:tabs>
                <w:tab w:val="left" w:pos="1127"/>
                <w:tab w:val="left" w:pos="2514"/>
              </w:tabs>
              <w:adjustRightInd w:val="0"/>
              <w:snapToGrid w:val="0"/>
              <w:spacing w:line="440" w:lineRule="exact"/>
              <w:ind w:right="113"/>
              <w:jc w:val="center"/>
              <w:rPr>
                <w:rFonts w:ascii="黑体" w:hAnsi="黑体" w:eastAsia="黑体"/>
                <w:spacing w:val="49"/>
                <w:sz w:val="32"/>
                <w:szCs w:val="32"/>
              </w:rPr>
            </w:pPr>
            <w:r>
              <w:rPr>
                <w:rFonts w:hint="eastAsia" w:ascii="黑体" w:hAnsi="黑体" w:eastAsia="黑体"/>
                <w:spacing w:val="109"/>
                <w:sz w:val="32"/>
                <w:szCs w:val="32"/>
              </w:rPr>
              <w:t>编制</w:t>
            </w:r>
            <w:r>
              <w:rPr>
                <w:rFonts w:hint="eastAsia" w:ascii="黑体" w:hAnsi="黑体" w:eastAsia="黑体"/>
                <w:sz w:val="32"/>
                <w:szCs w:val="32"/>
              </w:rPr>
              <w:t>人</w:t>
            </w:r>
          </w:p>
        </w:tc>
        <w:tc>
          <w:tcPr>
            <w:tcW w:w="4152" w:type="dxa"/>
            <w:tcBorders>
              <w:top w:val="single" w:color="auto" w:sz="4" w:space="0"/>
              <w:bottom w:val="single" w:color="auto" w:sz="4" w:space="0"/>
            </w:tcBorders>
            <w:shd w:val="clear" w:color="auto" w:fill="auto"/>
            <w:vAlign w:val="bottom"/>
          </w:tcPr>
          <w:p>
            <w:pPr>
              <w:pStyle w:val="14"/>
              <w:tabs>
                <w:tab w:val="left" w:pos="4404"/>
              </w:tabs>
              <w:spacing w:line="440" w:lineRule="exact"/>
              <w:jc w:val="center"/>
              <w:rPr>
                <w:rFonts w:hint="eastAsia" w:ascii="黑体" w:hAnsi="黑体" w:eastAsia="黑体" w:cs="Times New Roman"/>
                <w:color w:val="FF0000"/>
                <w:sz w:val="32"/>
                <w:szCs w:val="32"/>
                <w:lang w:eastAsia="zh-CN"/>
              </w:rPr>
            </w:pPr>
            <w:r>
              <w:rPr>
                <w:rFonts w:hint="eastAsia" w:ascii="黑体" w:hAnsi="黑体" w:eastAsia="黑体" w:cs="Times New Roman"/>
                <w:color w:val="FF0000"/>
                <w:sz w:val="32"/>
                <w:szCs w:val="32"/>
                <w:lang w:val="en-US" w:eastAsia="zh-CN"/>
              </w:rPr>
              <w:t xml:space="preserve"> </w:t>
            </w:r>
            <w:bookmarkStart w:id="0" w:name="_GoBack"/>
            <w:bookmarkEnd w:id="0"/>
          </w:p>
        </w:tc>
      </w:tr>
      <w:tr>
        <w:tblPrEx>
          <w:tblCellMar>
            <w:top w:w="0" w:type="dxa"/>
            <w:left w:w="0" w:type="dxa"/>
            <w:bottom w:w="0" w:type="dxa"/>
            <w:right w:w="0" w:type="dxa"/>
          </w:tblCellMar>
        </w:tblPrEx>
        <w:trPr>
          <w:trHeight w:val="624" w:hRule="atLeast"/>
          <w:jc w:val="center"/>
        </w:trPr>
        <w:tc>
          <w:tcPr>
            <w:tcW w:w="1529" w:type="dxa"/>
            <w:shd w:val="clear" w:color="auto" w:fill="auto"/>
            <w:tcFitText/>
            <w:vAlign w:val="bottom"/>
          </w:tcPr>
          <w:p>
            <w:pPr>
              <w:pStyle w:val="14"/>
              <w:tabs>
                <w:tab w:val="left" w:pos="1127"/>
                <w:tab w:val="left" w:pos="2514"/>
              </w:tabs>
              <w:adjustRightInd w:val="0"/>
              <w:snapToGrid w:val="0"/>
              <w:spacing w:line="440" w:lineRule="exact"/>
              <w:ind w:right="113"/>
              <w:jc w:val="center"/>
              <w:rPr>
                <w:rFonts w:ascii="黑体" w:hAnsi="黑体" w:eastAsia="黑体"/>
                <w:spacing w:val="1"/>
                <w:sz w:val="32"/>
                <w:szCs w:val="32"/>
              </w:rPr>
            </w:pPr>
            <w:r>
              <w:rPr>
                <w:rFonts w:hint="eastAsia" w:ascii="黑体" w:hAnsi="黑体" w:eastAsia="黑体"/>
                <w:spacing w:val="26"/>
                <w:w w:val="97"/>
                <w:sz w:val="32"/>
                <w:szCs w:val="32"/>
              </w:rPr>
              <w:t>适用专</w:t>
            </w:r>
            <w:r>
              <w:rPr>
                <w:rFonts w:hint="eastAsia" w:ascii="黑体" w:hAnsi="黑体" w:eastAsia="黑体"/>
                <w:w w:val="97"/>
                <w:sz w:val="32"/>
                <w:szCs w:val="32"/>
              </w:rPr>
              <w:t>业</w:t>
            </w:r>
          </w:p>
        </w:tc>
        <w:tc>
          <w:tcPr>
            <w:tcW w:w="4152" w:type="dxa"/>
            <w:tcBorders>
              <w:top w:val="single" w:color="auto" w:sz="4" w:space="0"/>
              <w:bottom w:val="single" w:color="auto" w:sz="4" w:space="0"/>
            </w:tcBorders>
            <w:shd w:val="clear" w:color="auto" w:fill="auto"/>
            <w:vAlign w:val="bottom"/>
          </w:tcPr>
          <w:p>
            <w:pPr>
              <w:pStyle w:val="14"/>
              <w:tabs>
                <w:tab w:val="left" w:pos="4404"/>
              </w:tabs>
              <w:spacing w:line="440" w:lineRule="exact"/>
              <w:jc w:val="center"/>
              <w:rPr>
                <w:rFonts w:hint="eastAsia" w:ascii="黑体" w:hAnsi="黑体" w:eastAsia="黑体" w:cs="Times New Roman"/>
                <w:color w:val="FF0000"/>
                <w:sz w:val="32"/>
                <w:szCs w:val="32"/>
                <w:lang w:eastAsia="zh-CN"/>
              </w:rPr>
            </w:pPr>
            <w:r>
              <w:rPr>
                <w:rFonts w:hint="eastAsia" w:ascii="黑体" w:hAnsi="黑体" w:eastAsia="黑体" w:cs="Times New Roman"/>
                <w:color w:val="FF0000"/>
                <w:sz w:val="32"/>
                <w:szCs w:val="32"/>
                <w:lang w:val="en-US" w:eastAsia="zh-CN"/>
              </w:rPr>
              <w:t xml:space="preserve"> </w:t>
            </w:r>
          </w:p>
        </w:tc>
      </w:tr>
    </w:tbl>
    <w:p>
      <w:pPr>
        <w:spacing w:line="360" w:lineRule="auto"/>
        <w:rPr>
          <w:rFonts w:ascii="仿宋_GB2312" w:hAnsi="仿宋_GB2312" w:eastAsia="仿宋_GB2312"/>
          <w:b/>
          <w:sz w:val="32"/>
          <w:szCs w:val="32"/>
        </w:rPr>
      </w:pPr>
    </w:p>
    <w:p>
      <w:pPr>
        <w:spacing w:line="360" w:lineRule="auto"/>
        <w:rPr>
          <w:rFonts w:ascii="黑体" w:hAnsi="黑体" w:eastAsia="黑体"/>
          <w:sz w:val="32"/>
          <w:szCs w:val="32"/>
          <w:u w:val="single"/>
        </w:rPr>
      </w:pPr>
    </w:p>
    <w:p>
      <w:pPr>
        <w:spacing w:line="312" w:lineRule="auto"/>
        <w:rPr>
          <w:rFonts w:ascii="黑体" w:hAnsi="宋体" w:eastAsia="黑体"/>
          <w:color w:val="FF0000"/>
          <w:sz w:val="32"/>
        </w:rPr>
      </w:pPr>
    </w:p>
    <w:p>
      <w:pPr>
        <w:spacing w:line="360" w:lineRule="auto"/>
        <w:rPr>
          <w:rFonts w:ascii="仿宋_GB2312" w:hAnsi="仿宋_GB2312" w:eastAsia="仿宋_GB2312"/>
          <w:b/>
          <w:sz w:val="32"/>
          <w:szCs w:val="32"/>
        </w:rPr>
      </w:pPr>
    </w:p>
    <w:p>
      <w:pPr>
        <w:adjustRightInd w:val="0"/>
        <w:snapToGrid w:val="0"/>
        <w:spacing w:line="312" w:lineRule="auto"/>
        <w:jc w:val="center"/>
        <w:rPr>
          <w:rFonts w:ascii="黑体" w:hAnsi="黑体" w:eastAsia="黑体"/>
          <w:sz w:val="32"/>
          <w:szCs w:val="32"/>
        </w:rPr>
      </w:pPr>
      <w:r>
        <w:rPr>
          <w:rFonts w:hint="eastAsia" w:ascii="黑体" w:hAnsi="黑体" w:eastAsia="黑体"/>
          <w:color w:val="FF0000"/>
          <w:sz w:val="32"/>
          <w:szCs w:val="32"/>
        </w:rPr>
        <w:t xml:space="preserve">2022 </w:t>
      </w:r>
      <w:r>
        <w:rPr>
          <w:rFonts w:hint="eastAsia" w:ascii="黑体" w:hAnsi="黑体" w:eastAsia="黑体"/>
          <w:sz w:val="32"/>
          <w:szCs w:val="32"/>
        </w:rPr>
        <w:t>年</w:t>
      </w:r>
      <w:r>
        <w:rPr>
          <w:rFonts w:hint="eastAsia" w:ascii="黑体" w:hAnsi="黑体" w:eastAsia="黑体"/>
          <w:color w:val="FF0000"/>
          <w:sz w:val="32"/>
          <w:szCs w:val="32"/>
        </w:rPr>
        <w:t xml:space="preserve"> 2 </w:t>
      </w:r>
      <w:r>
        <w:rPr>
          <w:rFonts w:hint="eastAsia" w:ascii="黑体" w:hAnsi="黑体" w:eastAsia="黑体"/>
          <w:sz w:val="32"/>
          <w:szCs w:val="32"/>
        </w:rPr>
        <w:t>月</w:t>
      </w:r>
    </w:p>
    <w:p>
      <w:pPr>
        <w:widowControl/>
        <w:jc w:val="left"/>
        <w:rPr>
          <w:rFonts w:ascii="黑体" w:hAnsi="黑体" w:eastAsia="黑体"/>
          <w:sz w:val="32"/>
          <w:szCs w:val="32"/>
        </w:rPr>
      </w:pPr>
      <w:r>
        <w:rPr>
          <w:rFonts w:ascii="黑体" w:hAnsi="黑体" w:eastAsia="黑体"/>
          <w:sz w:val="32"/>
          <w:szCs w:val="32"/>
        </w:rPr>
        <w:br w:type="page"/>
      </w:r>
    </w:p>
    <w:p/>
    <w:p>
      <w:pPr>
        <w:widowControl/>
        <w:snapToGrid w:val="0"/>
        <w:spacing w:line="312" w:lineRule="auto"/>
        <w:ind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一、实训目的与要求</w:t>
      </w:r>
    </w:p>
    <w:p>
      <w:pPr>
        <w:adjustRightInd w:val="0"/>
        <w:snapToGrid w:val="0"/>
        <w:spacing w:line="312" w:lineRule="auto"/>
        <w:ind w:firstLine="480" w:firstLineChars="200"/>
        <w:rPr>
          <w:bCs/>
          <w:color w:val="FF0000"/>
          <w:sz w:val="24"/>
        </w:rPr>
      </w:pPr>
      <w:r>
        <w:rPr>
          <w:bCs/>
          <w:color w:val="FF0000"/>
          <w:sz w:val="24"/>
        </w:rPr>
        <w:pict>
          <v:shape id="_x0000_s1033" o:spid="_x0000_s1033" o:spt="63" type="#_x0000_t63" style="position:absolute;left:0pt;margin-left:255.8pt;margin-top:-4pt;height:70.2pt;width:153.55pt;z-index:251659264;mso-width-relative:page;mso-height-relative:page;" coordsize="21600,21600" adj="-17246,4323">
            <v:path/>
            <v:fill focussize="0,0"/>
            <v:stroke joinstyle="miter"/>
            <v:imagedata o:title=""/>
            <o:lock v:ext="edit"/>
            <v:textbox>
              <w:txbxContent>
                <w:p>
                  <w:pPr>
                    <w:rPr>
                      <w:b/>
                      <w:color w:val="FF0000"/>
                      <w:sz w:val="24"/>
                    </w:rPr>
                  </w:pPr>
                  <w:r>
                    <w:rPr>
                      <w:rFonts w:hint="eastAsia"/>
                      <w:b/>
                      <w:color w:val="FF0000"/>
                      <w:sz w:val="24"/>
                    </w:rPr>
                    <w:t>标题宋体四号加黑，内容</w:t>
                  </w:r>
                  <w:r>
                    <w:rPr>
                      <w:rFonts w:hint="eastAsia" w:ascii="宋体" w:hAnsi="宋体" w:cs="宋体"/>
                      <w:b/>
                      <w:color w:val="FF0000"/>
                      <w:kern w:val="0"/>
                      <w:sz w:val="24"/>
                    </w:rPr>
                    <w:t>宋体小4。行距1.3</w:t>
                  </w:r>
                </w:p>
              </w:txbxContent>
            </v:textbox>
          </v:shape>
        </w:pict>
      </w:r>
    </w:p>
    <w:p>
      <w:pPr>
        <w:widowControl/>
        <w:snapToGrid w:val="0"/>
        <w:spacing w:line="312" w:lineRule="auto"/>
        <w:ind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二、实训设备</w:t>
      </w:r>
    </w:p>
    <w:p>
      <w:pPr>
        <w:adjustRightInd w:val="0"/>
        <w:snapToGrid w:val="0"/>
        <w:spacing w:line="312" w:lineRule="auto"/>
        <w:ind w:firstLine="480" w:firstLineChars="200"/>
        <w:rPr>
          <w:bCs/>
          <w:color w:val="FF0000"/>
          <w:sz w:val="24"/>
        </w:rPr>
      </w:pPr>
    </w:p>
    <w:p>
      <w:pPr>
        <w:widowControl/>
        <w:snapToGrid w:val="0"/>
        <w:spacing w:line="312" w:lineRule="auto"/>
        <w:ind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三、实训内容与步骤</w:t>
      </w:r>
    </w:p>
    <w:p>
      <w:pPr>
        <w:adjustRightInd w:val="0"/>
        <w:snapToGrid w:val="0"/>
        <w:spacing w:line="312" w:lineRule="auto"/>
        <w:ind w:firstLine="480" w:firstLineChars="200"/>
        <w:rPr>
          <w:bCs/>
          <w:color w:val="FF0000"/>
          <w:sz w:val="24"/>
        </w:rPr>
      </w:pPr>
    </w:p>
    <w:p>
      <w:pPr>
        <w:widowControl/>
        <w:snapToGrid w:val="0"/>
        <w:spacing w:line="312" w:lineRule="auto"/>
        <w:ind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四、时间安排</w:t>
      </w:r>
    </w:p>
    <w:tbl>
      <w:tblPr>
        <w:tblStyle w:val="8"/>
        <w:tblW w:w="0" w:type="auto"/>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32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5" w:type="dxa"/>
            <w:vAlign w:val="center"/>
          </w:tcPr>
          <w:p>
            <w:pPr>
              <w:adjustRightInd w:val="0"/>
              <w:snapToGrid w:val="0"/>
              <w:jc w:val="center"/>
              <w:rPr>
                <w:bCs/>
                <w:color w:val="FF0000"/>
                <w:sz w:val="24"/>
              </w:rPr>
            </w:pPr>
            <w:r>
              <w:rPr>
                <w:rFonts w:hint="eastAsia"/>
                <w:bCs/>
                <w:color w:val="FF0000"/>
                <w:sz w:val="24"/>
              </w:rPr>
              <w:t>序号</w:t>
            </w:r>
          </w:p>
        </w:tc>
        <w:tc>
          <w:tcPr>
            <w:tcW w:w="4322" w:type="dxa"/>
            <w:vAlign w:val="center"/>
          </w:tcPr>
          <w:p>
            <w:pPr>
              <w:adjustRightInd w:val="0"/>
              <w:snapToGrid w:val="0"/>
              <w:jc w:val="center"/>
              <w:rPr>
                <w:bCs/>
                <w:color w:val="FF0000"/>
                <w:sz w:val="24"/>
              </w:rPr>
            </w:pPr>
            <w:r>
              <w:rPr>
                <w:rFonts w:hint="eastAsia"/>
                <w:bCs/>
                <w:color w:val="FF0000"/>
                <w:sz w:val="24"/>
              </w:rPr>
              <w:t>工作内容</w:t>
            </w:r>
          </w:p>
        </w:tc>
        <w:tc>
          <w:tcPr>
            <w:tcW w:w="2843" w:type="dxa"/>
            <w:vAlign w:val="center"/>
          </w:tcPr>
          <w:p>
            <w:pPr>
              <w:adjustRightInd w:val="0"/>
              <w:snapToGrid w:val="0"/>
              <w:jc w:val="center"/>
              <w:rPr>
                <w:bCs/>
                <w:color w:val="FF0000"/>
                <w:sz w:val="24"/>
              </w:rPr>
            </w:pPr>
            <w:r>
              <w:rPr>
                <w:rFonts w:hint="eastAsia"/>
                <w:bCs/>
                <w:color w:val="FF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312" w:lineRule="auto"/>
              <w:ind w:firstLine="480" w:firstLineChars="200"/>
              <w:rPr>
                <w:bCs/>
                <w:color w:val="FF0000"/>
                <w:sz w:val="24"/>
              </w:rPr>
            </w:pPr>
          </w:p>
        </w:tc>
        <w:tc>
          <w:tcPr>
            <w:tcW w:w="4322" w:type="dxa"/>
          </w:tcPr>
          <w:p>
            <w:pPr>
              <w:adjustRightInd w:val="0"/>
              <w:snapToGrid w:val="0"/>
              <w:spacing w:line="312" w:lineRule="auto"/>
              <w:ind w:firstLine="480" w:firstLineChars="200"/>
              <w:rPr>
                <w:bCs/>
                <w:color w:val="FF0000"/>
                <w:sz w:val="24"/>
              </w:rPr>
            </w:pPr>
          </w:p>
        </w:tc>
        <w:tc>
          <w:tcPr>
            <w:tcW w:w="2843" w:type="dxa"/>
          </w:tcPr>
          <w:p>
            <w:pPr>
              <w:adjustRightInd w:val="0"/>
              <w:snapToGrid w:val="0"/>
              <w:spacing w:line="312" w:lineRule="auto"/>
              <w:ind w:firstLine="480" w:firstLineChars="200"/>
              <w:rPr>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312" w:lineRule="auto"/>
              <w:ind w:firstLine="480" w:firstLineChars="200"/>
              <w:rPr>
                <w:bCs/>
                <w:color w:val="FF0000"/>
                <w:sz w:val="24"/>
              </w:rPr>
            </w:pPr>
          </w:p>
        </w:tc>
        <w:tc>
          <w:tcPr>
            <w:tcW w:w="4322" w:type="dxa"/>
          </w:tcPr>
          <w:p>
            <w:pPr>
              <w:adjustRightInd w:val="0"/>
              <w:snapToGrid w:val="0"/>
              <w:spacing w:line="312" w:lineRule="auto"/>
              <w:ind w:firstLine="480" w:firstLineChars="200"/>
              <w:rPr>
                <w:bCs/>
                <w:color w:val="FF0000"/>
                <w:sz w:val="24"/>
              </w:rPr>
            </w:pPr>
          </w:p>
        </w:tc>
        <w:tc>
          <w:tcPr>
            <w:tcW w:w="2843" w:type="dxa"/>
          </w:tcPr>
          <w:p>
            <w:pPr>
              <w:adjustRightInd w:val="0"/>
              <w:snapToGrid w:val="0"/>
              <w:spacing w:line="312" w:lineRule="auto"/>
              <w:ind w:firstLine="480" w:firstLineChars="200"/>
              <w:rPr>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7" w:type="dxa"/>
            <w:gridSpan w:val="2"/>
          </w:tcPr>
          <w:p>
            <w:pPr>
              <w:widowControl/>
              <w:snapToGrid w:val="0"/>
              <w:spacing w:line="312" w:lineRule="auto"/>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合计</w:t>
            </w:r>
          </w:p>
        </w:tc>
        <w:tc>
          <w:tcPr>
            <w:tcW w:w="2843" w:type="dxa"/>
          </w:tcPr>
          <w:p>
            <w:pPr>
              <w:adjustRightInd w:val="0"/>
              <w:snapToGrid w:val="0"/>
              <w:spacing w:line="312" w:lineRule="auto"/>
              <w:ind w:firstLine="482" w:firstLineChars="200"/>
              <w:rPr>
                <w:rFonts w:cs="宋体" w:asciiTheme="minorEastAsia" w:hAnsiTheme="minorEastAsia" w:eastAsiaTheme="minorEastAsia"/>
                <w:b/>
                <w:kern w:val="0"/>
                <w:sz w:val="24"/>
              </w:rPr>
            </w:pPr>
          </w:p>
        </w:tc>
      </w:tr>
    </w:tbl>
    <w:p>
      <w:pPr>
        <w:widowControl/>
        <w:snapToGrid w:val="0"/>
        <w:spacing w:line="312" w:lineRule="auto"/>
        <w:ind w:firstLine="482" w:firstLineChars="200"/>
        <w:jc w:val="left"/>
        <w:rPr>
          <w:rFonts w:cs="宋体" w:asciiTheme="minorEastAsia" w:hAnsiTheme="minorEastAsia" w:eastAsiaTheme="minorEastAsia"/>
          <w:b/>
          <w:kern w:val="0"/>
          <w:sz w:val="24"/>
        </w:rPr>
      </w:pPr>
    </w:p>
    <w:p>
      <w:pPr>
        <w:widowControl/>
        <w:snapToGrid w:val="0"/>
        <w:spacing w:line="312" w:lineRule="auto"/>
        <w:ind w:firstLine="482" w:firstLineChars="200"/>
        <w:rPr>
          <w:rFonts w:ascii="黑体" w:eastAsia="黑体" w:cs="宋体"/>
          <w:bCs/>
          <w:kern w:val="0"/>
          <w:sz w:val="32"/>
          <w:szCs w:val="32"/>
        </w:rPr>
      </w:pPr>
      <w:r>
        <w:rPr>
          <w:rFonts w:hint="eastAsia"/>
          <w:b/>
          <w:color w:val="000000"/>
          <w:sz w:val="24"/>
        </w:rPr>
        <w:t>五、成绩评定方式及标准</w:t>
      </w:r>
    </w:p>
    <w:p>
      <w:pPr>
        <w:adjustRightInd w:val="0"/>
        <w:snapToGrid w:val="0"/>
        <w:spacing w:line="312" w:lineRule="auto"/>
        <w:ind w:firstLine="480" w:firstLineChars="200"/>
        <w:rPr>
          <w:bCs/>
          <w:color w:val="FF0000"/>
          <w:sz w:val="24"/>
        </w:rPr>
      </w:pPr>
      <w:r>
        <w:rPr>
          <w:rFonts w:hint="eastAsia"/>
          <w:bCs/>
          <w:color w:val="FF0000"/>
          <w:sz w:val="24"/>
        </w:rPr>
        <w:t>（示例）本课程的成绩由平时</w:t>
      </w:r>
      <w:r>
        <w:rPr>
          <w:bCs/>
          <w:color w:val="FF0000"/>
          <w:sz w:val="24"/>
        </w:rPr>
        <w:t>成绩</w:t>
      </w:r>
      <w:r>
        <w:rPr>
          <w:rFonts w:hint="eastAsia"/>
          <w:bCs/>
          <w:color w:val="FF0000"/>
          <w:sz w:val="24"/>
        </w:rPr>
        <w:t>、实训报告质量及答辩情况三部分组成，各部分的比例分别为**%、**%、**%。（可根据实际情况自行设定）</w:t>
      </w:r>
    </w:p>
    <w:p>
      <w:pPr>
        <w:adjustRightInd w:val="0"/>
        <w:snapToGrid w:val="0"/>
        <w:spacing w:line="312" w:lineRule="auto"/>
        <w:ind w:firstLine="480" w:firstLineChars="200"/>
        <w:rPr>
          <w:bCs/>
          <w:color w:val="FF0000"/>
          <w:sz w:val="24"/>
        </w:rPr>
      </w:pPr>
      <w:r>
        <w:rPr>
          <w:rFonts w:hint="eastAsia"/>
          <w:bCs/>
          <w:color w:val="FF0000"/>
          <w:sz w:val="24"/>
        </w:rPr>
        <w:t>1.平时成绩：</w:t>
      </w:r>
    </w:p>
    <w:p>
      <w:pPr>
        <w:adjustRightInd w:val="0"/>
        <w:snapToGrid w:val="0"/>
        <w:spacing w:line="312" w:lineRule="auto"/>
        <w:ind w:firstLine="480" w:firstLineChars="200"/>
        <w:rPr>
          <w:bCs/>
          <w:color w:val="FF0000"/>
          <w:sz w:val="24"/>
        </w:rPr>
      </w:pPr>
      <w:r>
        <w:rPr>
          <w:rFonts w:hint="eastAsia"/>
          <w:bCs/>
          <w:color w:val="FF0000"/>
          <w:sz w:val="24"/>
        </w:rPr>
        <w:t>2.实训报告质量：</w:t>
      </w:r>
    </w:p>
    <w:p>
      <w:pPr>
        <w:adjustRightInd w:val="0"/>
        <w:snapToGrid w:val="0"/>
        <w:spacing w:before="78" w:beforeLines="25" w:after="78" w:afterLines="25" w:line="312" w:lineRule="auto"/>
        <w:ind w:firstLine="480" w:firstLineChars="200"/>
        <w:rPr>
          <w:rFonts w:cs="宋体" w:asciiTheme="minorEastAsia" w:hAnsiTheme="minorEastAsia" w:eastAsiaTheme="minorEastAsia"/>
          <w:b/>
          <w:color w:val="FF0000"/>
          <w:kern w:val="0"/>
          <w:sz w:val="24"/>
        </w:rPr>
      </w:pPr>
      <w:r>
        <w:rPr>
          <w:rFonts w:hint="eastAsia"/>
          <w:bCs/>
          <w:color w:val="FF0000"/>
          <w:sz w:val="24"/>
        </w:rPr>
        <w:t>3.答辩情况：</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xODM3MzM1OTkyYjkzNTFiYzhiNWIyMzlkMjU2MTIifQ=="/>
  </w:docVars>
  <w:rsids>
    <w:rsidRoot w:val="00355F65"/>
    <w:rsid w:val="00010B7A"/>
    <w:rsid w:val="00146DC9"/>
    <w:rsid w:val="00162A70"/>
    <w:rsid w:val="001C6662"/>
    <w:rsid w:val="0034661E"/>
    <w:rsid w:val="00355F65"/>
    <w:rsid w:val="004E0D21"/>
    <w:rsid w:val="005071D7"/>
    <w:rsid w:val="008F0A5A"/>
    <w:rsid w:val="00A05E9C"/>
    <w:rsid w:val="00AE31CC"/>
    <w:rsid w:val="00BE5FF8"/>
    <w:rsid w:val="00C10CBC"/>
    <w:rsid w:val="00C32B57"/>
    <w:rsid w:val="00D0736B"/>
    <w:rsid w:val="00D515E4"/>
    <w:rsid w:val="00EA1A7E"/>
    <w:rsid w:val="00EE0FD7"/>
    <w:rsid w:val="0414758D"/>
    <w:rsid w:val="06845E70"/>
    <w:rsid w:val="0C70059B"/>
    <w:rsid w:val="13B67184"/>
    <w:rsid w:val="13C66730"/>
    <w:rsid w:val="180A4681"/>
    <w:rsid w:val="189C1D14"/>
    <w:rsid w:val="196959D0"/>
    <w:rsid w:val="2277678C"/>
    <w:rsid w:val="288D015E"/>
    <w:rsid w:val="2C8250F1"/>
    <w:rsid w:val="2F2549DD"/>
    <w:rsid w:val="2F842D0A"/>
    <w:rsid w:val="3093313D"/>
    <w:rsid w:val="34D310DD"/>
    <w:rsid w:val="36E96615"/>
    <w:rsid w:val="3A4F3CFE"/>
    <w:rsid w:val="3E4D3BD3"/>
    <w:rsid w:val="3EDF7F2E"/>
    <w:rsid w:val="4D22757D"/>
    <w:rsid w:val="4E3F1766"/>
    <w:rsid w:val="50C450BC"/>
    <w:rsid w:val="55E42237"/>
    <w:rsid w:val="5AA026AF"/>
    <w:rsid w:val="5AA81CBD"/>
    <w:rsid w:val="5FCB7449"/>
    <w:rsid w:val="62BA4AFE"/>
    <w:rsid w:val="631D06D5"/>
    <w:rsid w:val="65615C37"/>
    <w:rsid w:val="6786451D"/>
    <w:rsid w:val="67DF177B"/>
    <w:rsid w:val="68A0135D"/>
    <w:rsid w:val="69D712A7"/>
    <w:rsid w:val="6A1A6C80"/>
    <w:rsid w:val="70781894"/>
    <w:rsid w:val="73AB1958"/>
    <w:rsid w:val="73C26A1C"/>
    <w:rsid w:val="785B6B77"/>
    <w:rsid w:val="789C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360" w:lineRule="auto"/>
      <w:ind w:firstLine="480" w:firstLineChars="200"/>
    </w:pPr>
    <w:rPr>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semiHidden/>
    <w:qFormat/>
    <w:uiPriority w:val="99"/>
    <w:rPr>
      <w:kern w:val="2"/>
      <w:sz w:val="18"/>
      <w:szCs w:val="18"/>
    </w:rPr>
  </w:style>
  <w:style w:type="character" w:customStyle="1" w:styleId="12">
    <w:name w:val="正文文本缩进 Char"/>
    <w:basedOn w:val="9"/>
    <w:link w:val="2"/>
    <w:qFormat/>
    <w:uiPriority w:val="0"/>
    <w:rPr>
      <w:kern w:val="2"/>
      <w:sz w:val="24"/>
      <w:szCs w:val="24"/>
    </w:rPr>
  </w:style>
  <w:style w:type="paragraph" w:styleId="13">
    <w:name w:val="List Paragraph"/>
    <w:basedOn w:val="1"/>
    <w:unhideWhenUsed/>
    <w:qFormat/>
    <w:uiPriority w:val="99"/>
    <w:pPr>
      <w:ind w:firstLine="420" w:firstLineChars="200"/>
    </w:p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Pages>
  <Words>177</Words>
  <Characters>1009</Characters>
  <Lines>8</Lines>
  <Paragraphs>2</Paragraphs>
  <TotalTime>20</TotalTime>
  <ScaleCrop>false</ScaleCrop>
  <LinksUpToDate>false</LinksUpToDate>
  <CharactersWithSpaces>1184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2021-03-16T07:55:00Z</dcterms:created>
  <dc:creator>MS User</dc:creator>
  <cp:lastModifiedBy>貓ル</cp:lastModifiedBy>
  <cp:lastPrinted>2021-10-06T07:12:00Z</cp:lastPrinted>
  <dcterms:modified xsi:type="dcterms:W3CDTF">2023-04-06T08:41:22Z</dcterms:modified>
  <dc:subject>自编讲义（实验指导书）格式要求_x000d_
一、内容_x000d_
讲义（实验指导书）应包括封面、目录和正文内容。全书应根据具体内容选择采用章节式或专题式，标题层次必须前后统一。一般采用三级标题，必要时可列四级或五级、六级标题。_x000d_
二、排版要求_x000d_
（一）统一采用word文本格式排版。</dc:subject>
  <dc:title>自编讲义（实验指导书）格式要求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61620F5EDE0140A890CF1346019B984E</vt:lpwstr>
  </property>
</Properties>
</file>