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禹卫书法行书简体" w:hAnsi="宋体" w:eastAsia="禹卫书法行书简体"/>
          <w:bCs/>
          <w:sz w:val="72"/>
          <w:szCs w:val="72"/>
        </w:rPr>
      </w:pPr>
    </w:p>
    <w:p>
      <w:pPr>
        <w:jc w:val="center"/>
        <w:rPr>
          <w:rFonts w:ascii="黑体" w:hAnsi="宋体" w:eastAsia="黑体"/>
          <w:b/>
          <w:bCs/>
          <w:sz w:val="84"/>
          <w:szCs w:val="84"/>
        </w:rPr>
      </w:pPr>
      <w:r>
        <w:rPr>
          <w:rFonts w:ascii="禹卫书法行书简体" w:hAnsi="宋体" w:eastAsia="禹卫书法行书简体"/>
          <w:bCs/>
          <w:sz w:val="72"/>
          <w:szCs w:val="72"/>
        </w:rPr>
        <w:drawing>
          <wp:inline distT="0" distB="0" distL="0" distR="0">
            <wp:extent cx="3599180" cy="1917065"/>
            <wp:effectExtent l="19050" t="0" r="1270" b="0"/>
            <wp:docPr id="1" name="图片 1" descr="16054921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5492190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191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宋体" w:eastAsia="黑体"/>
          <w:b/>
          <w:bCs/>
          <w:sz w:val="84"/>
          <w:szCs w:val="84"/>
        </w:rPr>
      </w:pPr>
      <w:r>
        <w:rPr>
          <w:rFonts w:hint="eastAsia" w:ascii="黑体" w:hAnsi="宋体" w:eastAsia="黑体"/>
          <w:b/>
          <w:bCs/>
          <w:sz w:val="84"/>
          <w:szCs w:val="84"/>
        </w:rPr>
        <w:t>教 案</w:t>
      </w:r>
    </w:p>
    <w:p>
      <w:pPr>
        <w:jc w:val="center"/>
        <w:rPr>
          <w:rFonts w:ascii="黑体" w:hAnsi="宋体" w:eastAsia="黑体"/>
          <w:b/>
          <w:bCs/>
          <w:sz w:val="84"/>
          <w:szCs w:val="84"/>
        </w:rPr>
      </w:pPr>
    </w:p>
    <w:p>
      <w:pPr>
        <w:spacing w:line="640" w:lineRule="exact"/>
        <w:rPr>
          <w:sz w:val="30"/>
        </w:rPr>
      </w:pPr>
    </w:p>
    <w:tbl>
      <w:tblPr>
        <w:tblStyle w:val="6"/>
        <w:tblW w:w="6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4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课 程 名 称</w:t>
            </w:r>
          </w:p>
        </w:tc>
        <w:tc>
          <w:tcPr>
            <w:tcW w:w="4689" w:type="dxa"/>
            <w:tcBorders>
              <w:bottom w:val="single" w:color="auto" w:sz="12" w:space="0"/>
            </w:tcBorders>
          </w:tcPr>
          <w:p>
            <w:pPr>
              <w:spacing w:line="640" w:lineRule="exact"/>
              <w:rPr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开课单位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rPr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授课学期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rPr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授 课 班 级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rPr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授 课 教 师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rPr>
                <w:sz w:val="30"/>
              </w:rPr>
            </w:pPr>
          </w:p>
        </w:tc>
      </w:tr>
    </w:tbl>
    <w:p>
      <w:pPr>
        <w:spacing w:line="640" w:lineRule="exact"/>
        <w:rPr>
          <w:sz w:val="30"/>
        </w:rPr>
      </w:pPr>
    </w:p>
    <w:p>
      <w:pPr>
        <w:spacing w:line="640" w:lineRule="exact"/>
        <w:rPr>
          <w:sz w:val="30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修订时间：20**年*月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</w:p>
    <w:tbl>
      <w:tblPr>
        <w:tblStyle w:val="6"/>
        <w:tblW w:w="9312" w:type="dxa"/>
        <w:tblInd w:w="-4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3"/>
        <w:gridCol w:w="856"/>
        <w:gridCol w:w="3255"/>
        <w:gridCol w:w="1208"/>
        <w:gridCol w:w="263"/>
        <w:gridCol w:w="2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单元题目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</w:rPr>
              <w:t>授课顺序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color w:val="FF000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highlight w:val="yellow"/>
                <w:lang w:val="en-US" w:eastAsia="zh-CN"/>
              </w:rPr>
              <w:t>与教学日历授课顺序一致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教学目的及要求</w:t>
            </w:r>
          </w:p>
        </w:tc>
        <w:tc>
          <w:tcPr>
            <w:tcW w:w="6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教学重点与难点</w:t>
            </w:r>
          </w:p>
        </w:tc>
        <w:tc>
          <w:tcPr>
            <w:tcW w:w="6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主要教学方法与手段</w:t>
            </w:r>
          </w:p>
        </w:tc>
        <w:tc>
          <w:tcPr>
            <w:tcW w:w="6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教学内容与设计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教学过程备注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8" w:hRule="atLeast"/>
        </w:trPr>
        <w:tc>
          <w:tcPr>
            <w:tcW w:w="6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</w:rPr>
              <w:t>请注意课堂教学的主要环节，主要包括：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eastAsia="zh-CN"/>
              </w:rPr>
              <w:t>【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复习提问</w:t>
            </w:r>
            <w:r>
              <w:rPr>
                <w:rFonts w:hint="eastAsia" w:ascii="宋体" w:hAnsi="宋体" w:cs="宋体"/>
                <w:b/>
                <w:color w:val="FF0000"/>
                <w:sz w:val="24"/>
                <w:lang w:eastAsia="zh-CN"/>
              </w:rPr>
              <w:t>】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、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  <w:lang w:eastAsia="zh-CN"/>
              </w:rPr>
              <w:t>【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引入新课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  <w:lang w:eastAsia="zh-CN"/>
              </w:rPr>
              <w:t>】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、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  <w:lang w:eastAsia="zh-CN"/>
              </w:rPr>
              <w:t>【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讲授新课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  <w:lang w:eastAsia="zh-CN"/>
              </w:rPr>
              <w:t>】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、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  <w:lang w:eastAsia="zh-CN"/>
              </w:rPr>
              <w:t>【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</w:rPr>
              <w:t>巩固练习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  <w:lang w:eastAsia="zh-CN"/>
              </w:rPr>
              <w:t>】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</w:rPr>
              <w:t>、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  <w:lang w:eastAsia="zh-CN"/>
              </w:rPr>
              <w:t>【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总结归纳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  <w:lang w:eastAsia="zh-CN"/>
              </w:rPr>
              <w:t>】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、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  <w:lang w:eastAsia="zh-CN"/>
              </w:rPr>
              <w:t>【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课后作业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  <w:lang w:eastAsia="zh-CN"/>
              </w:rPr>
              <w:t>】</w:t>
            </w: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</w:rPr>
              <w:t>。</w:t>
            </w:r>
          </w:p>
          <w:p>
            <w:pPr>
              <w:jc w:val="left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</w:rPr>
              <w:t>习题课、复习课等课型，可根</w:t>
            </w:r>
            <w:bookmarkStart w:id="0" w:name="_GoBack"/>
            <w:bookmarkEnd w:id="0"/>
            <w:r>
              <w:rPr>
                <w:rFonts w:hint="eastAsia" w:ascii="Arial" w:hAnsi="Arial" w:cs="Arial"/>
                <w:b/>
                <w:color w:val="FF0000"/>
                <w:sz w:val="24"/>
                <w:shd w:val="clear" w:color="auto" w:fill="FFFFFF"/>
              </w:rPr>
              <w:t>据实际情况体现教学各环节。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</w:rPr>
              <w:t>时间分配、授课方式、及注意事项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参考资料</w:t>
            </w:r>
          </w:p>
        </w:tc>
        <w:tc>
          <w:tcPr>
            <w:tcW w:w="7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教学反思</w:t>
            </w:r>
          </w:p>
        </w:tc>
        <w:tc>
          <w:tcPr>
            <w:tcW w:w="7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701" w:right="1701" w:bottom="283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禹卫书法行书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D82"/>
    <w:rsid w:val="00080CC0"/>
    <w:rsid w:val="00125791"/>
    <w:rsid w:val="001F7377"/>
    <w:rsid w:val="0037766B"/>
    <w:rsid w:val="003A1534"/>
    <w:rsid w:val="004B4E5A"/>
    <w:rsid w:val="00542161"/>
    <w:rsid w:val="006849A6"/>
    <w:rsid w:val="006B14BF"/>
    <w:rsid w:val="006D45F0"/>
    <w:rsid w:val="00713909"/>
    <w:rsid w:val="00772EB7"/>
    <w:rsid w:val="00B16D82"/>
    <w:rsid w:val="00D71702"/>
    <w:rsid w:val="00EF1209"/>
    <w:rsid w:val="066C18E4"/>
    <w:rsid w:val="0E1E47CE"/>
    <w:rsid w:val="11F766D5"/>
    <w:rsid w:val="1EBA4EDF"/>
    <w:rsid w:val="1ED41374"/>
    <w:rsid w:val="229F3C9A"/>
    <w:rsid w:val="29D053ED"/>
    <w:rsid w:val="2A586186"/>
    <w:rsid w:val="2AEE63DB"/>
    <w:rsid w:val="4C1122AE"/>
    <w:rsid w:val="5539551D"/>
    <w:rsid w:val="5B3E6CFF"/>
    <w:rsid w:val="640F547C"/>
    <w:rsid w:val="6CBE1E39"/>
    <w:rsid w:val="78116EE6"/>
    <w:rsid w:val="7A2A6EAD"/>
    <w:rsid w:val="7CBB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华文中宋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186</Characters>
  <Lines>1</Lines>
  <Paragraphs>1</Paragraphs>
  <TotalTime>0</TotalTime>
  <ScaleCrop>false</ScaleCrop>
  <LinksUpToDate>false</LinksUpToDate>
  <CharactersWithSpaces>196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Administrator.SC-201809170835</dc:creator>
  <cp:lastModifiedBy>lenovo</cp:lastModifiedBy>
  <cp:lastPrinted>2020-12-25T02:46:00Z</cp:lastPrinted>
  <dcterms:modified xsi:type="dcterms:W3CDTF">2022-04-14T07:48:02Z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E64E82EAFDDD46879B63A31B834352D5</vt:lpwstr>
  </property>
</Properties>
</file>